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719BB9" w14:textId="1607555E" w:rsidR="003D7848" w:rsidRPr="009712D5" w:rsidRDefault="00355CC3" w:rsidP="00786881">
      <w:pPr>
        <w:pStyle w:val="Nzev"/>
      </w:pPr>
      <w:r>
        <w:t>Připomínky Ministerstva financí</w:t>
      </w:r>
    </w:p>
    <w:p w14:paraId="57C5BA84" w14:textId="22F3D31E" w:rsidR="00F86885" w:rsidRPr="009C71AE" w:rsidRDefault="00C74D20" w:rsidP="009C71AE">
      <w:r>
        <w:rPr>
          <w:b/>
          <w:bCs/>
        </w:rPr>
        <w:t xml:space="preserve">k materiálu </w:t>
      </w:r>
      <w:r w:rsidR="00BA24F0" w:rsidRPr="008D2A96">
        <w:rPr>
          <w:rFonts w:cs="Segoe UI"/>
          <w:b/>
          <w:bCs/>
        </w:rPr>
        <w:t>„</w:t>
      </w:r>
      <w:sdt>
        <w:sdtPr>
          <w:rPr>
            <w:rFonts w:cs="Segoe UI"/>
            <w:b/>
          </w:rPr>
          <w:alias w:val="Název"/>
          <w:tag w:val="Název"/>
          <w:id w:val="1935942955"/>
          <w:placeholder>
            <w:docPart w:val="8A7C2C8B88454DE7B420672D0D33DEF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F54497" w:rsidRPr="008D2A96">
            <w:rPr>
              <w:rFonts w:cs="Segoe UI"/>
              <w:b/>
            </w:rPr>
            <w:t>Stanovisko ke kontrolnímu závěru Nejvyššího kontrolního úřadu „Peněžní prostředky určené na účelovou podporu výzkumu, vývoje a inovací prostřednictvím rozpočtových kapitol Grantová agentura České republiky a Technologická agentura České republiky</w:t>
          </w:r>
        </w:sdtContent>
      </w:sdt>
      <w:r w:rsidR="00BA24F0">
        <w:rPr>
          <w:b/>
          <w:bCs/>
        </w:rPr>
        <w:t>“</w:t>
      </w:r>
      <w:r w:rsidR="008D2A96">
        <w:rPr>
          <w:b/>
          <w:bCs/>
        </w:rPr>
        <w:t>“</w:t>
      </w:r>
    </w:p>
    <w:p w14:paraId="61609336" w14:textId="4D8C59DC" w:rsidR="00114CF9" w:rsidRDefault="008D2A96" w:rsidP="002F3597">
      <w:pPr>
        <w:pStyle w:val="Nadpis1"/>
      </w:pPr>
      <w:r>
        <w:t>Z</w:t>
      </w:r>
      <w:r w:rsidR="00ED5076">
        <w:t>ásadní připomínky</w:t>
      </w:r>
    </w:p>
    <w:p w14:paraId="166E208B" w14:textId="33DD0204" w:rsidR="00114CF9" w:rsidRPr="00D17D2D" w:rsidRDefault="00D17D2D" w:rsidP="008D2A96">
      <w:pPr>
        <w:rPr>
          <w:rFonts w:cs="Segoe UI"/>
        </w:rPr>
      </w:pPr>
      <w:r w:rsidRPr="00D17D2D">
        <w:rPr>
          <w:rFonts w:cs="Segoe UI"/>
        </w:rPr>
        <w:t>1) </w:t>
      </w:r>
      <w:r w:rsidR="008D2A96" w:rsidRPr="00D17D2D">
        <w:rPr>
          <w:rFonts w:cs="Segoe UI"/>
        </w:rPr>
        <w:t>Vzhledem k tomu, že některé nálezy NKÚ přesahují kompetence obou agentur, a to nejen ohledně zajištění finanční podpory, považujeme za nezbytné, aby byl materiál doplněn o vyjádření Rady pro výzkum, vývoj a inovace jako zastřešujícího poradního orgánu vlády pro tuto oblast.</w:t>
      </w:r>
    </w:p>
    <w:p w14:paraId="2A6F64C4" w14:textId="75985145" w:rsidR="00D17D2D" w:rsidRPr="00D17D2D" w:rsidRDefault="00D17D2D" w:rsidP="008D2A96">
      <w:r w:rsidRPr="00D17D2D">
        <w:t>2) </w:t>
      </w:r>
      <w:r>
        <w:t xml:space="preserve">Ve vyjádření </w:t>
      </w:r>
      <w:r w:rsidR="00172E76">
        <w:t xml:space="preserve">TA ČR </w:t>
      </w:r>
      <w:r>
        <w:t xml:space="preserve">v bodě 2. 2. ke snižujícímu se zapojení soukromého sektoru požadujeme detailněji osvětlit a podložit daty, o jaké hodnoty by </w:t>
      </w:r>
      <w:r w:rsidR="00DF2468">
        <w:t xml:space="preserve">se </w:t>
      </w:r>
      <w:r>
        <w:t xml:space="preserve">zapojení soukromého sektoru lišilo, pokud by se </w:t>
      </w:r>
      <w:r w:rsidR="00417CA6">
        <w:t xml:space="preserve">zapojení </w:t>
      </w:r>
      <w:r>
        <w:t>posuz</w:t>
      </w:r>
      <w:r w:rsidR="00DF2468">
        <w:t>ovalo</w:t>
      </w:r>
      <w:r>
        <w:t xml:space="preserve"> slovy TA ČR „v širším pohledu na ekosystém“. V tomto smyslu považujeme i navrhovaná opatření spíše </w:t>
      </w:r>
      <w:r w:rsidR="00A00472">
        <w:t xml:space="preserve">za </w:t>
      </w:r>
      <w:r>
        <w:t>obecn</w:t>
      </w:r>
      <w:r w:rsidR="00A00472">
        <w:t>á</w:t>
      </w:r>
      <w:r>
        <w:t xml:space="preserve">, než konstruktivní. </w:t>
      </w:r>
      <w:r w:rsidR="00A00472">
        <w:t xml:space="preserve">Požadujeme stanovisko TAČR </w:t>
      </w:r>
      <w:r w:rsidR="00DB7146">
        <w:t>doplnit</w:t>
      </w:r>
      <w:r w:rsidR="00A904E7">
        <w:t>,</w:t>
      </w:r>
      <w:r w:rsidR="00DB7146">
        <w:t xml:space="preserve"> </w:t>
      </w:r>
      <w:r w:rsidR="00A00472">
        <w:t>upravit</w:t>
      </w:r>
      <w:r w:rsidR="00A904E7">
        <w:t xml:space="preserve"> a konkretizovat opatření</w:t>
      </w:r>
      <w:bookmarkStart w:id="0" w:name="_GoBack"/>
      <w:bookmarkEnd w:id="0"/>
      <w:r w:rsidR="00A00472">
        <w:t>.</w:t>
      </w:r>
    </w:p>
    <w:p w14:paraId="26C65D95" w14:textId="43134D5B" w:rsidR="003B4EBE" w:rsidRDefault="003B4EBE" w:rsidP="003B4EBE">
      <w:pPr>
        <w:pStyle w:val="Nadpis1"/>
      </w:pPr>
      <w:r>
        <w:t>Závěr</w:t>
      </w:r>
    </w:p>
    <w:p w14:paraId="2094DB8D" w14:textId="77777777" w:rsidR="008D2A96" w:rsidRDefault="00CA0145" w:rsidP="003E4D3B">
      <w:r>
        <w:t>Osobou opráv</w:t>
      </w:r>
      <w:r w:rsidR="00A6408A">
        <w:t>n</w:t>
      </w:r>
      <w:r>
        <w:t>ě</w:t>
      </w:r>
      <w:r w:rsidR="00173C50">
        <w:t>nou</w:t>
      </w:r>
      <w:r w:rsidR="00A6408A">
        <w:t xml:space="preserve"> k vypořádání připomínek</w:t>
      </w:r>
      <w:r w:rsidR="008D2A96">
        <w:t>:</w:t>
      </w:r>
    </w:p>
    <w:p w14:paraId="76FF459F" w14:textId="4E0C7C63" w:rsidR="0016268E" w:rsidRDefault="008D2A96" w:rsidP="003E4D3B">
      <w:r>
        <w:t xml:space="preserve">Ing. Helena Jansová, tel. 257042196, e-mail: </w:t>
      </w:r>
      <w:r w:rsidR="0096151D">
        <w:t>helena.jansova</w:t>
      </w:r>
      <w:r>
        <w:t>@mfcr.cz</w:t>
      </w:r>
    </w:p>
    <w:p w14:paraId="3E2B966E" w14:textId="0698DBC9" w:rsidR="005C5FEC" w:rsidRPr="003E4D3B" w:rsidRDefault="005C5FEC" w:rsidP="003E4D3B"/>
    <w:sectPr w:rsidR="005C5FEC" w:rsidRPr="003E4D3B" w:rsidSect="006F6853">
      <w:footerReference w:type="default" r:id="rId9"/>
      <w:headerReference w:type="first" r:id="rId10"/>
      <w:footerReference w:type="first" r:id="rId11"/>
      <w:pgSz w:w="11906" w:h="16838" w:code="9"/>
      <w:pgMar w:top="-1418" w:right="1134" w:bottom="1134" w:left="1701" w:header="79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80909" w14:textId="77777777" w:rsidR="001E5090" w:rsidRDefault="001E5090" w:rsidP="002F3597">
      <w:r>
        <w:separator/>
      </w:r>
    </w:p>
  </w:endnote>
  <w:endnote w:type="continuationSeparator" w:id="0">
    <w:p w14:paraId="66812188" w14:textId="77777777" w:rsidR="001E5090" w:rsidRDefault="001E5090" w:rsidP="002F3597">
      <w:r>
        <w:continuationSeparator/>
      </w:r>
    </w:p>
  </w:endnote>
  <w:endnote w:type="continuationNotice" w:id="1">
    <w:p w14:paraId="58C6AB39" w14:textId="77777777" w:rsidR="001E5090" w:rsidRDefault="001E509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Segoe UI"/>
        <w:color w:val="3565AD"/>
        <w:sz w:val="14"/>
        <w:szCs w:val="14"/>
      </w:rPr>
      <w:id w:val="-499274718"/>
      <w:docPartObj>
        <w:docPartGallery w:val="Page Numbers (Bottom of Page)"/>
        <w:docPartUnique/>
      </w:docPartObj>
    </w:sdtPr>
    <w:sdtEndPr/>
    <w:sdtContent>
      <w:p w14:paraId="645F892F" w14:textId="49CE367A" w:rsidR="00F97586" w:rsidRPr="00DB0472" w:rsidRDefault="00A86041" w:rsidP="00A86041">
        <w:pPr>
          <w:tabs>
            <w:tab w:val="right" w:pos="-142"/>
            <w:tab w:val="right" w:pos="9070"/>
          </w:tabs>
          <w:spacing w:after="0"/>
          <w:ind w:hanging="1134"/>
          <w:jc w:val="left"/>
          <w:rPr>
            <w:rFonts w:cs="Segoe UI"/>
            <w:color w:val="3565AD"/>
            <w:sz w:val="14"/>
            <w:szCs w:val="14"/>
          </w:rPr>
        </w:pPr>
        <w:r w:rsidRPr="00DB0472">
          <w:rPr>
            <w:rFonts w:cs="Segoe UI"/>
            <w:color w:val="3565AD"/>
            <w:sz w:val="14"/>
            <w:szCs w:val="14"/>
          </w:rPr>
          <w:t xml:space="preserve"> </w:t>
        </w:r>
        <w:r w:rsidRPr="00DB0472">
          <w:rPr>
            <w:rFonts w:cs="Segoe UI"/>
            <w:color w:val="3565AD"/>
            <w:sz w:val="14"/>
            <w:szCs w:val="14"/>
          </w:rPr>
          <w:tab/>
        </w:r>
        <w:r w:rsidR="00F97586" w:rsidRPr="00DB0472">
          <w:rPr>
            <w:rFonts w:cs="Segoe UI"/>
            <w:color w:val="3565AD"/>
            <w:sz w:val="14"/>
            <w:szCs w:val="14"/>
          </w:rPr>
          <w:fldChar w:fldCharType="begin"/>
        </w:r>
        <w:r w:rsidR="00F97586" w:rsidRPr="00DB0472">
          <w:rPr>
            <w:rFonts w:cs="Segoe UI"/>
            <w:color w:val="3565AD"/>
            <w:sz w:val="14"/>
            <w:szCs w:val="14"/>
          </w:rPr>
          <w:instrText>PAGE   \* MERGEFORMAT</w:instrText>
        </w:r>
        <w:r w:rsidR="00F97586" w:rsidRPr="00DB0472">
          <w:rPr>
            <w:rFonts w:cs="Segoe UI"/>
            <w:color w:val="3565AD"/>
            <w:sz w:val="14"/>
            <w:szCs w:val="14"/>
          </w:rPr>
          <w:fldChar w:fldCharType="separate"/>
        </w:r>
        <w:r w:rsidR="002320BA" w:rsidRPr="00DB0472">
          <w:rPr>
            <w:rFonts w:cs="Segoe UI"/>
            <w:noProof/>
            <w:color w:val="3565AD"/>
            <w:sz w:val="14"/>
            <w:szCs w:val="14"/>
          </w:rPr>
          <w:t>2</w:t>
        </w:r>
        <w:r w:rsidR="00F97586" w:rsidRPr="00DB0472">
          <w:rPr>
            <w:rFonts w:cs="Segoe UI"/>
            <w:color w:val="3565AD"/>
            <w:sz w:val="14"/>
            <w:szCs w:val="14"/>
          </w:rPr>
          <w:fldChar w:fldCharType="end"/>
        </w:r>
        <w:r w:rsidR="00E25F86">
          <w:rPr>
            <w:rFonts w:cs="Segoe UI"/>
            <w:color w:val="3565AD"/>
            <w:sz w:val="14"/>
            <w:szCs w:val="14"/>
          </w:rPr>
          <w:t> l </w:t>
        </w:r>
        <w:r w:rsidR="00E25F86">
          <w:rPr>
            <w:rFonts w:cs="Segoe UI"/>
            <w:color w:val="3565AD"/>
            <w:sz w:val="14"/>
            <w:szCs w:val="14"/>
          </w:rPr>
          <w:fldChar w:fldCharType="begin"/>
        </w:r>
        <w:r w:rsidR="00E25F86">
          <w:rPr>
            <w:rFonts w:cs="Segoe UI"/>
            <w:color w:val="3565AD"/>
            <w:sz w:val="14"/>
            <w:szCs w:val="14"/>
          </w:rPr>
          <w:instrText xml:space="preserve"> NUMPAGES  \* Arabic  \* MERGEFORMAT </w:instrText>
        </w:r>
        <w:r w:rsidR="00E25F86">
          <w:rPr>
            <w:rFonts w:cs="Segoe UI"/>
            <w:color w:val="3565AD"/>
            <w:sz w:val="14"/>
            <w:szCs w:val="14"/>
          </w:rPr>
          <w:fldChar w:fldCharType="separate"/>
        </w:r>
        <w:r w:rsidR="00172E76">
          <w:rPr>
            <w:rFonts w:cs="Segoe UI"/>
            <w:noProof/>
            <w:color w:val="3565AD"/>
            <w:sz w:val="14"/>
            <w:szCs w:val="14"/>
          </w:rPr>
          <w:t>1</w:t>
        </w:r>
        <w:r w:rsidR="00E25F86">
          <w:rPr>
            <w:rFonts w:cs="Segoe UI"/>
            <w:color w:val="3565AD"/>
            <w:sz w:val="14"/>
            <w:szCs w:val="14"/>
          </w:rPr>
          <w:fldChar w:fldCharType="end"/>
        </w:r>
        <w:r w:rsidRPr="00DB0472">
          <w:rPr>
            <w:rFonts w:cs="Segoe UI"/>
            <w:color w:val="3565AD"/>
            <w:sz w:val="14"/>
            <w:szCs w:val="14"/>
          </w:rPr>
          <w:tab/>
        </w:r>
        <w:r w:rsidR="00932E83" w:rsidRPr="00DB0472">
          <w:rPr>
            <w:rFonts w:cs="Segoe UI"/>
            <w:color w:val="3565AD"/>
            <w:sz w:val="14"/>
            <w:szCs w:val="14"/>
          </w:rPr>
          <w:tab/>
        </w:r>
        <w:r w:rsidR="00D83FDF">
          <w:rPr>
            <w:rStyle w:val="PoleChar"/>
          </w:rPr>
          <w:t xml:space="preserve">Připomínky </w:t>
        </w:r>
        <w:r w:rsidR="00A5690D" w:rsidRPr="003B224D">
          <w:rPr>
            <w:rStyle w:val="PoleChar"/>
          </w:rPr>
          <w:t>k</w:t>
        </w:r>
        <w:r w:rsidR="00D83FDF">
          <w:rPr>
            <w:rStyle w:val="PoleChar"/>
          </w:rPr>
          <w:t xml:space="preserve"> </w:t>
        </w:r>
        <w:r w:rsidR="004356BD">
          <w:rPr>
            <w:rStyle w:val="PoleChar"/>
          </w:rPr>
          <w:t>„</w:t>
        </w:r>
        <w:sdt>
          <w:sdtPr>
            <w:rPr>
              <w:rStyle w:val="PoleChar"/>
            </w:rPr>
            <w:alias w:val="Název"/>
            <w:tag w:val=""/>
            <w:id w:val="168770006"/>
            <w:lock w:val="sdtContentLocked"/>
            <w:placeholder>
              <w:docPart w:val="0168730A376F4EDB970C121643B7E013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rStyle w:val="PoleChar"/>
            </w:rPr>
          </w:sdtEndPr>
          <w:sdtContent>
            <w:r w:rsidR="008D2A96">
              <w:rPr>
                <w:rStyle w:val="PoleChar"/>
              </w:rPr>
              <w:t>Stanovisko ke kontrolnímu závěru Nejvyššího kontrolního úřadu „Peněžní prostředky určené na účelovou podporu výzkumu, vývoje a inovací prostřednictvím rozpočtových kapitol Grantová agentura České republiky a Technologická agentura České republiky</w:t>
            </w:r>
          </w:sdtContent>
        </w:sdt>
        <w:r w:rsidR="004356BD">
          <w:rPr>
            <w:rStyle w:val="PoleChar"/>
          </w:rPr>
          <w:t>“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8476650"/>
      <w:docPartObj>
        <w:docPartGallery w:val="Page Numbers (Bottom of Page)"/>
        <w:docPartUnique/>
      </w:docPartObj>
    </w:sdtPr>
    <w:sdtEndPr>
      <w:rPr>
        <w:color w:val="296094"/>
        <w:sz w:val="2"/>
        <w:szCs w:val="2"/>
      </w:rPr>
    </w:sdtEndPr>
    <w:sdtContent>
      <w:p w14:paraId="2937C092" w14:textId="05A4D7DE" w:rsidR="00F97586" w:rsidRPr="00777F05" w:rsidRDefault="001A3081" w:rsidP="00922B71">
        <w:pPr>
          <w:ind w:left="-1418"/>
          <w:rPr>
            <w:color w:val="296094"/>
          </w:rPr>
        </w:pPr>
        <w:r>
          <w:rPr>
            <w:b/>
            <w:bCs/>
            <w:noProof/>
            <w:color w:val="2362A2"/>
            <w:lang w:eastAsia="cs-CZ"/>
          </w:rPr>
          <w:drawing>
            <wp:anchor distT="0" distB="0" distL="114300" distR="114300" simplePos="0" relativeHeight="251653120" behindDoc="1" locked="0" layoutInCell="1" allowOverlap="1" wp14:anchorId="1F9CD506" wp14:editId="5FC88DBA">
              <wp:simplePos x="0" y="0"/>
              <wp:positionH relativeFrom="page">
                <wp:posOffset>958850</wp:posOffset>
              </wp:positionH>
              <wp:positionV relativeFrom="paragraph">
                <wp:posOffset>229975</wp:posOffset>
              </wp:positionV>
              <wp:extent cx="35560" cy="287655"/>
              <wp:effectExtent l="0" t="0" r="2540" b="0"/>
              <wp:wrapNone/>
              <wp:docPr id="27" name="Pruh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7" name="Pruh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 rot="10800000" flipV="1">
                        <a:off x="0" y="0"/>
                        <a:ext cx="35560" cy="28765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tbl>
        <w:tblPr>
          <w:tblStyle w:val="Mkatabulky"/>
          <w:tblW w:w="10485" w:type="dxa"/>
          <w:tblInd w:w="-141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1413"/>
          <w:gridCol w:w="2265"/>
          <w:gridCol w:w="3122"/>
          <w:gridCol w:w="3685"/>
        </w:tblGrid>
        <w:tr w:rsidR="00F97586" w:rsidRPr="00922B71" w14:paraId="417901C3" w14:textId="77777777" w:rsidTr="00932E83">
          <w:trPr>
            <w:trHeight w:val="54"/>
          </w:trPr>
          <w:tc>
            <w:tcPr>
              <w:tcW w:w="1413" w:type="dxa"/>
              <w:vMerge w:val="restart"/>
              <w:vAlign w:val="center"/>
            </w:tcPr>
            <w:p w14:paraId="5AE366A5" w14:textId="665929C8" w:rsidR="00F97586" w:rsidRPr="00592B2C" w:rsidRDefault="00F97586" w:rsidP="00521AE0">
              <w:pPr>
                <w:ind w:right="558"/>
                <w:jc w:val="center"/>
                <w:rPr>
                  <w:color w:val="296094"/>
                </w:rPr>
              </w:pPr>
            </w:p>
          </w:tc>
          <w:tc>
            <w:tcPr>
              <w:tcW w:w="2265" w:type="dxa"/>
            </w:tcPr>
            <w:p w14:paraId="60E5BE54" w14:textId="3BBFE03A" w:rsidR="00F97586" w:rsidRPr="004056C6" w:rsidRDefault="004056C6" w:rsidP="00AA6365">
              <w:pPr>
                <w:pStyle w:val="Pole"/>
              </w:pPr>
              <w:r w:rsidRPr="004056C6">
                <w:t>MFCRFXYJFU</w:t>
              </w:r>
            </w:p>
          </w:tc>
          <w:tc>
            <w:tcPr>
              <w:tcW w:w="3122" w:type="dxa"/>
            </w:tcPr>
            <w:p w14:paraId="68C3760E" w14:textId="1C0C2505" w:rsidR="00F97586" w:rsidRPr="00711F90" w:rsidRDefault="00F97586" w:rsidP="00932E83">
              <w:pPr>
                <w:pStyle w:val="Pole"/>
              </w:pPr>
            </w:p>
          </w:tc>
          <w:tc>
            <w:tcPr>
              <w:tcW w:w="3685" w:type="dxa"/>
            </w:tcPr>
            <w:p w14:paraId="2D94D340" w14:textId="763CB505" w:rsidR="00F97586" w:rsidRPr="00711F90" w:rsidRDefault="00F97586" w:rsidP="00932E83">
              <w:pPr>
                <w:pStyle w:val="Pole"/>
              </w:pPr>
            </w:p>
          </w:tc>
        </w:tr>
        <w:tr w:rsidR="00F97586" w:rsidRPr="00922B71" w14:paraId="57C0442D" w14:textId="77777777" w:rsidTr="00932E83">
          <w:trPr>
            <w:trHeight w:val="54"/>
          </w:trPr>
          <w:tc>
            <w:tcPr>
              <w:tcW w:w="1413" w:type="dxa"/>
              <w:vMerge/>
              <w:vAlign w:val="center"/>
            </w:tcPr>
            <w:p w14:paraId="5A456291" w14:textId="77777777" w:rsidR="00F97586" w:rsidRPr="00922B71" w:rsidRDefault="00F97586" w:rsidP="002A08D5">
              <w:pPr>
                <w:jc w:val="left"/>
                <w:rPr>
                  <w:color w:val="296094"/>
                  <w:sz w:val="16"/>
                  <w:szCs w:val="16"/>
                </w:rPr>
              </w:pPr>
            </w:p>
          </w:tc>
          <w:tc>
            <w:tcPr>
              <w:tcW w:w="2265" w:type="dxa"/>
            </w:tcPr>
            <w:p w14:paraId="32E32E84" w14:textId="34C9FFE7" w:rsidR="00F97586" w:rsidRPr="00711F90" w:rsidRDefault="004056C6" w:rsidP="00932E83">
              <w:pPr>
                <w:pStyle w:val="Pole"/>
              </w:pPr>
              <w:r w:rsidRPr="004056C6">
                <w:t>MF-51930/2025/1402-3</w:t>
              </w:r>
            </w:p>
          </w:tc>
          <w:tc>
            <w:tcPr>
              <w:tcW w:w="3122" w:type="dxa"/>
            </w:tcPr>
            <w:p w14:paraId="507C4FA0" w14:textId="18F4E56B" w:rsidR="00F97586" w:rsidRPr="00711F90" w:rsidRDefault="00F97586" w:rsidP="00932E83">
              <w:pPr>
                <w:pStyle w:val="Pole"/>
              </w:pPr>
            </w:p>
          </w:tc>
          <w:tc>
            <w:tcPr>
              <w:tcW w:w="3685" w:type="dxa"/>
            </w:tcPr>
            <w:p w14:paraId="4C078684" w14:textId="39566166" w:rsidR="00F97586" w:rsidRPr="00711F90" w:rsidRDefault="00F97586" w:rsidP="00932E83">
              <w:pPr>
                <w:pStyle w:val="Pole"/>
              </w:pPr>
            </w:p>
          </w:tc>
        </w:tr>
      </w:tbl>
      <w:p w14:paraId="06046478" w14:textId="530B123A" w:rsidR="00F97586" w:rsidRPr="00592B2C" w:rsidRDefault="00A904E7" w:rsidP="009C0B86">
        <w:pPr>
          <w:spacing w:after="0"/>
          <w:rPr>
            <w:color w:val="296094"/>
            <w:sz w:val="2"/>
            <w:szCs w:val="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18E99" w14:textId="77777777" w:rsidR="001E5090" w:rsidRDefault="001E5090" w:rsidP="002F3597">
      <w:r>
        <w:separator/>
      </w:r>
    </w:p>
  </w:footnote>
  <w:footnote w:type="continuationSeparator" w:id="0">
    <w:p w14:paraId="4000B98A" w14:textId="77777777" w:rsidR="001E5090" w:rsidRDefault="001E5090" w:rsidP="002F3597">
      <w:r>
        <w:continuationSeparator/>
      </w:r>
    </w:p>
  </w:footnote>
  <w:footnote w:type="continuationNotice" w:id="1">
    <w:p w14:paraId="4298B6B9" w14:textId="77777777" w:rsidR="001E5090" w:rsidRDefault="001E509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6FB06" w14:textId="6724FD0D" w:rsidR="00F97586" w:rsidRPr="001A72D1" w:rsidRDefault="0097253D" w:rsidP="00FD2A5D">
    <w:pPr>
      <w:pStyle w:val="Pole"/>
      <w:spacing w:before="1380"/>
      <w:ind w:left="-1134" w:right="9213"/>
      <w:jc w:val="right"/>
    </w:pPr>
    <w:r w:rsidRPr="0097253D">
      <w:t>14. 10. 2025</w:t>
    </w:r>
  </w:p>
  <w:p w14:paraId="09C7DF37" w14:textId="2BE9DA3B" w:rsidR="00D2492B" w:rsidRPr="001A72D1" w:rsidRDefault="0097253D" w:rsidP="00FD2A5D">
    <w:pPr>
      <w:pStyle w:val="Pole"/>
      <w:spacing w:before="160"/>
      <w:ind w:left="-1276" w:right="9213"/>
      <w:jc w:val="right"/>
    </w:pPr>
    <w:r>
      <w:t>připomínky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19A22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2EA4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9DE7D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3B089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4C45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59C80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22823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32EC7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4644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7408614"/>
    <w:lvl w:ilvl="0">
      <w:numFmt w:val="bullet"/>
      <w:pStyle w:val="Seznamsodrkami"/>
      <w:lvlText w:val="−"/>
      <w:lvlJc w:val="left"/>
      <w:pPr>
        <w:ind w:left="360" w:hanging="360"/>
      </w:pPr>
      <w:rPr>
        <w:rFonts w:ascii="Calibri" w:eastAsia="Times New Roman" w:hAnsi="Calibri" w:hint="default"/>
      </w:rPr>
    </w:lvl>
  </w:abstractNum>
  <w:abstractNum w:abstractNumId="10" w15:restartNumberingAfterBreak="0">
    <w:nsid w:val="01DF6872"/>
    <w:multiLevelType w:val="hybridMultilevel"/>
    <w:tmpl w:val="26223C62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05A65BD4"/>
    <w:multiLevelType w:val="multilevel"/>
    <w:tmpl w:val="FDD0BDF2"/>
    <w:styleLink w:val="Aktulnseznam1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  <w:color w:val="0E6CA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BA4A12"/>
    <w:multiLevelType w:val="hybridMultilevel"/>
    <w:tmpl w:val="13EA6B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3A46D7"/>
    <w:multiLevelType w:val="hybridMultilevel"/>
    <w:tmpl w:val="B02AC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015D87"/>
    <w:multiLevelType w:val="hybridMultilevel"/>
    <w:tmpl w:val="F328E5AC"/>
    <w:lvl w:ilvl="0" w:tplc="8A0432B8">
      <w:start w:val="1"/>
      <w:numFmt w:val="bullet"/>
      <w:pStyle w:val="Odstavecseseznamem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434F43"/>
    <w:multiLevelType w:val="hybridMultilevel"/>
    <w:tmpl w:val="13EA6B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B74400"/>
    <w:multiLevelType w:val="hybridMultilevel"/>
    <w:tmpl w:val="716E2D06"/>
    <w:lvl w:ilvl="0" w:tplc="C87841D4">
      <w:start w:val="1"/>
      <w:numFmt w:val="upperRoman"/>
      <w:pStyle w:val="Nadpis1"/>
      <w:lvlText w:val="%1."/>
      <w:lvlJc w:val="right"/>
      <w:pPr>
        <w:ind w:left="720" w:hanging="360"/>
      </w:pPr>
      <w:rPr>
        <w:rFonts w:hint="default"/>
        <w:b/>
        <w:bCs/>
        <w:color w:val="A6A6A6" w:themeColor="background1" w:themeShade="A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B3370"/>
    <w:multiLevelType w:val="hybridMultilevel"/>
    <w:tmpl w:val="230E3D62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8" w15:restartNumberingAfterBreak="0">
    <w:nsid w:val="7B9432F3"/>
    <w:multiLevelType w:val="hybridMultilevel"/>
    <w:tmpl w:val="599AFA74"/>
    <w:lvl w:ilvl="0" w:tplc="E5884A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1"/>
  </w:num>
  <w:num w:numId="17">
    <w:abstractNumId w:val="16"/>
  </w:num>
  <w:num w:numId="18">
    <w:abstractNumId w:val="16"/>
  </w:num>
  <w:num w:numId="19">
    <w:abstractNumId w:val="16"/>
  </w:num>
  <w:num w:numId="20">
    <w:abstractNumId w:val="13"/>
  </w:num>
  <w:num w:numId="21">
    <w:abstractNumId w:val="14"/>
  </w:num>
  <w:num w:numId="22">
    <w:abstractNumId w:val="18"/>
  </w:num>
  <w:num w:numId="23">
    <w:abstractNumId w:val="10"/>
  </w:num>
  <w:num w:numId="24">
    <w:abstractNumId w:val="17"/>
  </w:num>
  <w:num w:numId="25">
    <w:abstractNumId w:val="15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881"/>
    <w:rsid w:val="00000453"/>
    <w:rsid w:val="00000B92"/>
    <w:rsid w:val="000132E3"/>
    <w:rsid w:val="000139A9"/>
    <w:rsid w:val="0001485D"/>
    <w:rsid w:val="00014869"/>
    <w:rsid w:val="000228A4"/>
    <w:rsid w:val="0002526D"/>
    <w:rsid w:val="00026834"/>
    <w:rsid w:val="00026F3F"/>
    <w:rsid w:val="000548DD"/>
    <w:rsid w:val="00055ACE"/>
    <w:rsid w:val="0005649F"/>
    <w:rsid w:val="00057D98"/>
    <w:rsid w:val="00063BE1"/>
    <w:rsid w:val="000661B4"/>
    <w:rsid w:val="00071FF0"/>
    <w:rsid w:val="0007485C"/>
    <w:rsid w:val="00077043"/>
    <w:rsid w:val="00081977"/>
    <w:rsid w:val="0008496F"/>
    <w:rsid w:val="000903AA"/>
    <w:rsid w:val="00090A42"/>
    <w:rsid w:val="000920CB"/>
    <w:rsid w:val="0009435F"/>
    <w:rsid w:val="000A33EA"/>
    <w:rsid w:val="000B02D7"/>
    <w:rsid w:val="000B37E4"/>
    <w:rsid w:val="000C12E2"/>
    <w:rsid w:val="000C5B52"/>
    <w:rsid w:val="000D1C18"/>
    <w:rsid w:val="000D6369"/>
    <w:rsid w:val="000E1689"/>
    <w:rsid w:val="000E33FC"/>
    <w:rsid w:val="000F269A"/>
    <w:rsid w:val="000F5B6E"/>
    <w:rsid w:val="0010053C"/>
    <w:rsid w:val="00100DB4"/>
    <w:rsid w:val="001037EC"/>
    <w:rsid w:val="00105116"/>
    <w:rsid w:val="00111BE4"/>
    <w:rsid w:val="00111FA2"/>
    <w:rsid w:val="00114CF9"/>
    <w:rsid w:val="00126713"/>
    <w:rsid w:val="00140112"/>
    <w:rsid w:val="001452D2"/>
    <w:rsid w:val="0014604B"/>
    <w:rsid w:val="0016268E"/>
    <w:rsid w:val="00172E76"/>
    <w:rsid w:val="00173C50"/>
    <w:rsid w:val="001755E8"/>
    <w:rsid w:val="001839AE"/>
    <w:rsid w:val="00186652"/>
    <w:rsid w:val="00187434"/>
    <w:rsid w:val="00191B6A"/>
    <w:rsid w:val="001A3081"/>
    <w:rsid w:val="001A72D1"/>
    <w:rsid w:val="001B3C73"/>
    <w:rsid w:val="001C0ADF"/>
    <w:rsid w:val="001C3683"/>
    <w:rsid w:val="001C55A9"/>
    <w:rsid w:val="001D22B8"/>
    <w:rsid w:val="001D2862"/>
    <w:rsid w:val="001D3CB0"/>
    <w:rsid w:val="001D5083"/>
    <w:rsid w:val="001D5353"/>
    <w:rsid w:val="001E03A5"/>
    <w:rsid w:val="001E03AA"/>
    <w:rsid w:val="001E5090"/>
    <w:rsid w:val="001E7C58"/>
    <w:rsid w:val="001F2278"/>
    <w:rsid w:val="001F6CF4"/>
    <w:rsid w:val="002049B8"/>
    <w:rsid w:val="00212995"/>
    <w:rsid w:val="00216C11"/>
    <w:rsid w:val="00216D6D"/>
    <w:rsid w:val="0022556C"/>
    <w:rsid w:val="00225E0C"/>
    <w:rsid w:val="00231AD3"/>
    <w:rsid w:val="002320BA"/>
    <w:rsid w:val="0023560E"/>
    <w:rsid w:val="00235FF9"/>
    <w:rsid w:val="002419A6"/>
    <w:rsid w:val="002429ED"/>
    <w:rsid w:val="00242CBD"/>
    <w:rsid w:val="00243407"/>
    <w:rsid w:val="00244986"/>
    <w:rsid w:val="00245F78"/>
    <w:rsid w:val="00252D58"/>
    <w:rsid w:val="002532D7"/>
    <w:rsid w:val="002741BF"/>
    <w:rsid w:val="002743EE"/>
    <w:rsid w:val="00285E4E"/>
    <w:rsid w:val="00295693"/>
    <w:rsid w:val="002A08D5"/>
    <w:rsid w:val="002A26B2"/>
    <w:rsid w:val="002C11E5"/>
    <w:rsid w:val="002C4334"/>
    <w:rsid w:val="002C6132"/>
    <w:rsid w:val="002E0475"/>
    <w:rsid w:val="002F3597"/>
    <w:rsid w:val="002F7C30"/>
    <w:rsid w:val="00306E85"/>
    <w:rsid w:val="0032372D"/>
    <w:rsid w:val="003252A7"/>
    <w:rsid w:val="00326BD4"/>
    <w:rsid w:val="00341639"/>
    <w:rsid w:val="00343AA4"/>
    <w:rsid w:val="003440C7"/>
    <w:rsid w:val="00344EFE"/>
    <w:rsid w:val="00346F5E"/>
    <w:rsid w:val="00347FBA"/>
    <w:rsid w:val="003545F5"/>
    <w:rsid w:val="00355CC3"/>
    <w:rsid w:val="003578DB"/>
    <w:rsid w:val="00360D69"/>
    <w:rsid w:val="00362D92"/>
    <w:rsid w:val="0036423E"/>
    <w:rsid w:val="00366CCE"/>
    <w:rsid w:val="003677D9"/>
    <w:rsid w:val="00370C99"/>
    <w:rsid w:val="00373B02"/>
    <w:rsid w:val="00382A33"/>
    <w:rsid w:val="003916E1"/>
    <w:rsid w:val="00395282"/>
    <w:rsid w:val="00397F44"/>
    <w:rsid w:val="003A468F"/>
    <w:rsid w:val="003B0FBC"/>
    <w:rsid w:val="003B3058"/>
    <w:rsid w:val="003B4EBE"/>
    <w:rsid w:val="003D0AA1"/>
    <w:rsid w:val="003D17F8"/>
    <w:rsid w:val="003D2A46"/>
    <w:rsid w:val="003D3E0A"/>
    <w:rsid w:val="003D748F"/>
    <w:rsid w:val="003D7848"/>
    <w:rsid w:val="003E04AC"/>
    <w:rsid w:val="003E2660"/>
    <w:rsid w:val="003E4D3B"/>
    <w:rsid w:val="004056C6"/>
    <w:rsid w:val="0041511E"/>
    <w:rsid w:val="00416A20"/>
    <w:rsid w:val="004171EF"/>
    <w:rsid w:val="00417CA6"/>
    <w:rsid w:val="004264AF"/>
    <w:rsid w:val="0043134A"/>
    <w:rsid w:val="004356BD"/>
    <w:rsid w:val="00444A81"/>
    <w:rsid w:val="00444DAA"/>
    <w:rsid w:val="00447050"/>
    <w:rsid w:val="0045221F"/>
    <w:rsid w:val="004628F2"/>
    <w:rsid w:val="00464F55"/>
    <w:rsid w:val="004678BC"/>
    <w:rsid w:val="0048334F"/>
    <w:rsid w:val="0048347A"/>
    <w:rsid w:val="004920DD"/>
    <w:rsid w:val="004945CF"/>
    <w:rsid w:val="004B11A8"/>
    <w:rsid w:val="004C1B1F"/>
    <w:rsid w:val="004D5B52"/>
    <w:rsid w:val="004E30D5"/>
    <w:rsid w:val="004E7CDF"/>
    <w:rsid w:val="004F0E47"/>
    <w:rsid w:val="004F4557"/>
    <w:rsid w:val="004F4D73"/>
    <w:rsid w:val="004F6E66"/>
    <w:rsid w:val="0050082C"/>
    <w:rsid w:val="00500DE6"/>
    <w:rsid w:val="00504C72"/>
    <w:rsid w:val="00510307"/>
    <w:rsid w:val="0051220C"/>
    <w:rsid w:val="00514400"/>
    <w:rsid w:val="00521AE0"/>
    <w:rsid w:val="00522079"/>
    <w:rsid w:val="00524D63"/>
    <w:rsid w:val="00530FC3"/>
    <w:rsid w:val="00537B39"/>
    <w:rsid w:val="00554D77"/>
    <w:rsid w:val="005606AF"/>
    <w:rsid w:val="00572A33"/>
    <w:rsid w:val="0057323B"/>
    <w:rsid w:val="0058239E"/>
    <w:rsid w:val="00582A9F"/>
    <w:rsid w:val="00584308"/>
    <w:rsid w:val="00592B2C"/>
    <w:rsid w:val="005A3016"/>
    <w:rsid w:val="005A5136"/>
    <w:rsid w:val="005B20DD"/>
    <w:rsid w:val="005B4278"/>
    <w:rsid w:val="005B7192"/>
    <w:rsid w:val="005C27DE"/>
    <w:rsid w:val="005C4ECE"/>
    <w:rsid w:val="005C5FEC"/>
    <w:rsid w:val="005D420B"/>
    <w:rsid w:val="005D4820"/>
    <w:rsid w:val="005D5748"/>
    <w:rsid w:val="005F0BDB"/>
    <w:rsid w:val="005F5A24"/>
    <w:rsid w:val="005F6466"/>
    <w:rsid w:val="00601CBC"/>
    <w:rsid w:val="00603041"/>
    <w:rsid w:val="00603812"/>
    <w:rsid w:val="00603989"/>
    <w:rsid w:val="00606130"/>
    <w:rsid w:val="00607106"/>
    <w:rsid w:val="00612D09"/>
    <w:rsid w:val="00620A9F"/>
    <w:rsid w:val="006264F8"/>
    <w:rsid w:val="00641929"/>
    <w:rsid w:val="006423C3"/>
    <w:rsid w:val="00647757"/>
    <w:rsid w:val="006509D3"/>
    <w:rsid w:val="00651CCF"/>
    <w:rsid w:val="00655951"/>
    <w:rsid w:val="0065700E"/>
    <w:rsid w:val="006607F6"/>
    <w:rsid w:val="00663B16"/>
    <w:rsid w:val="00665A35"/>
    <w:rsid w:val="00665B53"/>
    <w:rsid w:val="00667909"/>
    <w:rsid w:val="00672CDC"/>
    <w:rsid w:val="006744AD"/>
    <w:rsid w:val="00694F00"/>
    <w:rsid w:val="00695AE7"/>
    <w:rsid w:val="006960B6"/>
    <w:rsid w:val="006A36D5"/>
    <w:rsid w:val="006B06C4"/>
    <w:rsid w:val="006B0B55"/>
    <w:rsid w:val="006B1D19"/>
    <w:rsid w:val="006B494A"/>
    <w:rsid w:val="006C1D83"/>
    <w:rsid w:val="006C4C59"/>
    <w:rsid w:val="006D3272"/>
    <w:rsid w:val="006D3A76"/>
    <w:rsid w:val="006D5045"/>
    <w:rsid w:val="006D517A"/>
    <w:rsid w:val="006D6C61"/>
    <w:rsid w:val="006D7421"/>
    <w:rsid w:val="006F1E75"/>
    <w:rsid w:val="006F6853"/>
    <w:rsid w:val="00702D39"/>
    <w:rsid w:val="0070367D"/>
    <w:rsid w:val="00703B52"/>
    <w:rsid w:val="00707494"/>
    <w:rsid w:val="00711B5A"/>
    <w:rsid w:val="00711F90"/>
    <w:rsid w:val="0071518C"/>
    <w:rsid w:val="0071735D"/>
    <w:rsid w:val="00720523"/>
    <w:rsid w:val="00721AE3"/>
    <w:rsid w:val="007356E6"/>
    <w:rsid w:val="00737F73"/>
    <w:rsid w:val="00747B96"/>
    <w:rsid w:val="00750241"/>
    <w:rsid w:val="00750611"/>
    <w:rsid w:val="007530EF"/>
    <w:rsid w:val="00754AC1"/>
    <w:rsid w:val="00761120"/>
    <w:rsid w:val="00767BE0"/>
    <w:rsid w:val="00767D87"/>
    <w:rsid w:val="00773D3D"/>
    <w:rsid w:val="00774D71"/>
    <w:rsid w:val="007769C7"/>
    <w:rsid w:val="00777F05"/>
    <w:rsid w:val="00780779"/>
    <w:rsid w:val="00786881"/>
    <w:rsid w:val="007919C7"/>
    <w:rsid w:val="00795A68"/>
    <w:rsid w:val="007A2504"/>
    <w:rsid w:val="007A621F"/>
    <w:rsid w:val="007D0F20"/>
    <w:rsid w:val="007D1C9A"/>
    <w:rsid w:val="007D2310"/>
    <w:rsid w:val="007D6288"/>
    <w:rsid w:val="007E0417"/>
    <w:rsid w:val="007E32AD"/>
    <w:rsid w:val="007E7C47"/>
    <w:rsid w:val="00801372"/>
    <w:rsid w:val="008040C8"/>
    <w:rsid w:val="00811D85"/>
    <w:rsid w:val="00820A39"/>
    <w:rsid w:val="00821771"/>
    <w:rsid w:val="008413C3"/>
    <w:rsid w:val="00841949"/>
    <w:rsid w:val="008430FC"/>
    <w:rsid w:val="00845285"/>
    <w:rsid w:val="00847ED9"/>
    <w:rsid w:val="00862821"/>
    <w:rsid w:val="00870635"/>
    <w:rsid w:val="00870D35"/>
    <w:rsid w:val="00877DF7"/>
    <w:rsid w:val="00880DD6"/>
    <w:rsid w:val="00886C1B"/>
    <w:rsid w:val="008906B9"/>
    <w:rsid w:val="008907FD"/>
    <w:rsid w:val="00892420"/>
    <w:rsid w:val="00895F64"/>
    <w:rsid w:val="00896174"/>
    <w:rsid w:val="008A0AC4"/>
    <w:rsid w:val="008A0E44"/>
    <w:rsid w:val="008C0E5E"/>
    <w:rsid w:val="008C1244"/>
    <w:rsid w:val="008C138A"/>
    <w:rsid w:val="008C61A1"/>
    <w:rsid w:val="008D047E"/>
    <w:rsid w:val="008D2A96"/>
    <w:rsid w:val="008D4313"/>
    <w:rsid w:val="008D5B03"/>
    <w:rsid w:val="008F25DD"/>
    <w:rsid w:val="008F61BA"/>
    <w:rsid w:val="009000C5"/>
    <w:rsid w:val="009021EC"/>
    <w:rsid w:val="0090234E"/>
    <w:rsid w:val="00902BC6"/>
    <w:rsid w:val="00902D82"/>
    <w:rsid w:val="00913C98"/>
    <w:rsid w:val="0091530D"/>
    <w:rsid w:val="00915A76"/>
    <w:rsid w:val="00922B71"/>
    <w:rsid w:val="009304E9"/>
    <w:rsid w:val="00932E83"/>
    <w:rsid w:val="0093398C"/>
    <w:rsid w:val="00934863"/>
    <w:rsid w:val="00936C89"/>
    <w:rsid w:val="00940D9B"/>
    <w:rsid w:val="00952758"/>
    <w:rsid w:val="009529F6"/>
    <w:rsid w:val="0095437E"/>
    <w:rsid w:val="00956D77"/>
    <w:rsid w:val="0096022E"/>
    <w:rsid w:val="0096151D"/>
    <w:rsid w:val="009705AB"/>
    <w:rsid w:val="009712D5"/>
    <w:rsid w:val="00972269"/>
    <w:rsid w:val="0097253D"/>
    <w:rsid w:val="00973F56"/>
    <w:rsid w:val="0097592D"/>
    <w:rsid w:val="00976C3E"/>
    <w:rsid w:val="00991849"/>
    <w:rsid w:val="009937DA"/>
    <w:rsid w:val="00994DF1"/>
    <w:rsid w:val="009B4F27"/>
    <w:rsid w:val="009B58A5"/>
    <w:rsid w:val="009C0B86"/>
    <w:rsid w:val="009C6407"/>
    <w:rsid w:val="009C71AE"/>
    <w:rsid w:val="009C7760"/>
    <w:rsid w:val="009D2177"/>
    <w:rsid w:val="009D6260"/>
    <w:rsid w:val="009E1D89"/>
    <w:rsid w:val="009E3973"/>
    <w:rsid w:val="009F3881"/>
    <w:rsid w:val="00A00472"/>
    <w:rsid w:val="00A0664A"/>
    <w:rsid w:val="00A07BF3"/>
    <w:rsid w:val="00A11457"/>
    <w:rsid w:val="00A1327F"/>
    <w:rsid w:val="00A15C34"/>
    <w:rsid w:val="00A1655D"/>
    <w:rsid w:val="00A16F25"/>
    <w:rsid w:val="00A25054"/>
    <w:rsid w:val="00A31948"/>
    <w:rsid w:val="00A32023"/>
    <w:rsid w:val="00A45094"/>
    <w:rsid w:val="00A5274F"/>
    <w:rsid w:val="00A5690D"/>
    <w:rsid w:val="00A6408A"/>
    <w:rsid w:val="00A67957"/>
    <w:rsid w:val="00A76CFD"/>
    <w:rsid w:val="00A80E1B"/>
    <w:rsid w:val="00A8273F"/>
    <w:rsid w:val="00A83A71"/>
    <w:rsid w:val="00A8452B"/>
    <w:rsid w:val="00A86041"/>
    <w:rsid w:val="00A904E7"/>
    <w:rsid w:val="00A90FA0"/>
    <w:rsid w:val="00A97DBB"/>
    <w:rsid w:val="00AA1865"/>
    <w:rsid w:val="00AA6365"/>
    <w:rsid w:val="00AA6E22"/>
    <w:rsid w:val="00AC336A"/>
    <w:rsid w:val="00AC7BFA"/>
    <w:rsid w:val="00AD02BF"/>
    <w:rsid w:val="00AD5F5B"/>
    <w:rsid w:val="00AD6DF5"/>
    <w:rsid w:val="00AE0A3B"/>
    <w:rsid w:val="00AE16BB"/>
    <w:rsid w:val="00AE3252"/>
    <w:rsid w:val="00AE3FBD"/>
    <w:rsid w:val="00AE5396"/>
    <w:rsid w:val="00AF24AB"/>
    <w:rsid w:val="00AF3376"/>
    <w:rsid w:val="00AF7125"/>
    <w:rsid w:val="00B0339C"/>
    <w:rsid w:val="00B172A3"/>
    <w:rsid w:val="00B2128F"/>
    <w:rsid w:val="00B22033"/>
    <w:rsid w:val="00B3043F"/>
    <w:rsid w:val="00B45EA3"/>
    <w:rsid w:val="00B50261"/>
    <w:rsid w:val="00B53854"/>
    <w:rsid w:val="00B5747D"/>
    <w:rsid w:val="00B662FD"/>
    <w:rsid w:val="00B75628"/>
    <w:rsid w:val="00B83578"/>
    <w:rsid w:val="00B93E79"/>
    <w:rsid w:val="00BA24F0"/>
    <w:rsid w:val="00BA3EDA"/>
    <w:rsid w:val="00BA4F92"/>
    <w:rsid w:val="00BA5A78"/>
    <w:rsid w:val="00BA73FE"/>
    <w:rsid w:val="00BB13C6"/>
    <w:rsid w:val="00BD4314"/>
    <w:rsid w:val="00BF2312"/>
    <w:rsid w:val="00BF5E1A"/>
    <w:rsid w:val="00C006D6"/>
    <w:rsid w:val="00C12A4B"/>
    <w:rsid w:val="00C21682"/>
    <w:rsid w:val="00C26D0B"/>
    <w:rsid w:val="00C33532"/>
    <w:rsid w:val="00C3787D"/>
    <w:rsid w:val="00C37F42"/>
    <w:rsid w:val="00C41A38"/>
    <w:rsid w:val="00C4260C"/>
    <w:rsid w:val="00C44A0F"/>
    <w:rsid w:val="00C47DAC"/>
    <w:rsid w:val="00C5413D"/>
    <w:rsid w:val="00C56ED5"/>
    <w:rsid w:val="00C6165A"/>
    <w:rsid w:val="00C74D20"/>
    <w:rsid w:val="00C7547F"/>
    <w:rsid w:val="00C9328F"/>
    <w:rsid w:val="00CA0145"/>
    <w:rsid w:val="00CA74A2"/>
    <w:rsid w:val="00CB098C"/>
    <w:rsid w:val="00CB1BDB"/>
    <w:rsid w:val="00CB5AD7"/>
    <w:rsid w:val="00CC179B"/>
    <w:rsid w:val="00CC1C9F"/>
    <w:rsid w:val="00CC4896"/>
    <w:rsid w:val="00CD0477"/>
    <w:rsid w:val="00CD082C"/>
    <w:rsid w:val="00CD3B9C"/>
    <w:rsid w:val="00CE1387"/>
    <w:rsid w:val="00CE3A1B"/>
    <w:rsid w:val="00CE7D48"/>
    <w:rsid w:val="00CF0E2B"/>
    <w:rsid w:val="00CF334A"/>
    <w:rsid w:val="00D01F83"/>
    <w:rsid w:val="00D02B8A"/>
    <w:rsid w:val="00D16ACF"/>
    <w:rsid w:val="00D17D2D"/>
    <w:rsid w:val="00D2143A"/>
    <w:rsid w:val="00D2492B"/>
    <w:rsid w:val="00D25F46"/>
    <w:rsid w:val="00D33ED3"/>
    <w:rsid w:val="00D34A2B"/>
    <w:rsid w:val="00D465D0"/>
    <w:rsid w:val="00D52C38"/>
    <w:rsid w:val="00D53555"/>
    <w:rsid w:val="00D57983"/>
    <w:rsid w:val="00D72F68"/>
    <w:rsid w:val="00D76B65"/>
    <w:rsid w:val="00D8255B"/>
    <w:rsid w:val="00D83FDF"/>
    <w:rsid w:val="00D85D3E"/>
    <w:rsid w:val="00D8712A"/>
    <w:rsid w:val="00D90E19"/>
    <w:rsid w:val="00D962BC"/>
    <w:rsid w:val="00DA4043"/>
    <w:rsid w:val="00DA64FE"/>
    <w:rsid w:val="00DB0279"/>
    <w:rsid w:val="00DB0472"/>
    <w:rsid w:val="00DB0E58"/>
    <w:rsid w:val="00DB7146"/>
    <w:rsid w:val="00DC3F38"/>
    <w:rsid w:val="00DD2F90"/>
    <w:rsid w:val="00DD4238"/>
    <w:rsid w:val="00DE0394"/>
    <w:rsid w:val="00DE7DF7"/>
    <w:rsid w:val="00DF0511"/>
    <w:rsid w:val="00DF2468"/>
    <w:rsid w:val="00DF448D"/>
    <w:rsid w:val="00DF4D07"/>
    <w:rsid w:val="00E01F94"/>
    <w:rsid w:val="00E05200"/>
    <w:rsid w:val="00E13C78"/>
    <w:rsid w:val="00E1401D"/>
    <w:rsid w:val="00E23276"/>
    <w:rsid w:val="00E24BA2"/>
    <w:rsid w:val="00E25F86"/>
    <w:rsid w:val="00E41416"/>
    <w:rsid w:val="00E4177C"/>
    <w:rsid w:val="00E43DC8"/>
    <w:rsid w:val="00E50AB9"/>
    <w:rsid w:val="00E61288"/>
    <w:rsid w:val="00E61D3F"/>
    <w:rsid w:val="00E63812"/>
    <w:rsid w:val="00E66C4D"/>
    <w:rsid w:val="00E71845"/>
    <w:rsid w:val="00E81760"/>
    <w:rsid w:val="00E92AE7"/>
    <w:rsid w:val="00EA2912"/>
    <w:rsid w:val="00EC6C1D"/>
    <w:rsid w:val="00EC70A8"/>
    <w:rsid w:val="00ED2E67"/>
    <w:rsid w:val="00ED33FB"/>
    <w:rsid w:val="00ED5076"/>
    <w:rsid w:val="00EE22B8"/>
    <w:rsid w:val="00EE7559"/>
    <w:rsid w:val="00EF243E"/>
    <w:rsid w:val="00EF33D2"/>
    <w:rsid w:val="00EF6C69"/>
    <w:rsid w:val="00F0460F"/>
    <w:rsid w:val="00F04CE0"/>
    <w:rsid w:val="00F04DFE"/>
    <w:rsid w:val="00F10A3F"/>
    <w:rsid w:val="00F161E8"/>
    <w:rsid w:val="00F40175"/>
    <w:rsid w:val="00F54497"/>
    <w:rsid w:val="00F54885"/>
    <w:rsid w:val="00F71F88"/>
    <w:rsid w:val="00F773E4"/>
    <w:rsid w:val="00F86885"/>
    <w:rsid w:val="00F872C5"/>
    <w:rsid w:val="00F94C2A"/>
    <w:rsid w:val="00F94F41"/>
    <w:rsid w:val="00F9527A"/>
    <w:rsid w:val="00F97586"/>
    <w:rsid w:val="00FA6330"/>
    <w:rsid w:val="00FA6BFC"/>
    <w:rsid w:val="00FC35F9"/>
    <w:rsid w:val="00FC4C62"/>
    <w:rsid w:val="00FC7E0A"/>
    <w:rsid w:val="00FD2A5D"/>
    <w:rsid w:val="00FD2ED9"/>
    <w:rsid w:val="00FD37DB"/>
    <w:rsid w:val="00FD43D6"/>
    <w:rsid w:val="00FE218C"/>
    <w:rsid w:val="00FE269E"/>
    <w:rsid w:val="00FE4B5E"/>
    <w:rsid w:val="00FF2365"/>
    <w:rsid w:val="00FF6E80"/>
    <w:rsid w:val="00FF70EA"/>
    <w:rsid w:val="00FF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B048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egoe UI" w:eastAsiaTheme="minorHAnsi" w:hAnsi="Segoe UI" w:cstheme="minorBidi"/>
        <w:lang w:val="cs-CZ" w:eastAsia="en-US" w:bidi="ar-SA"/>
      </w:rPr>
    </w:rPrDefault>
    <w:pPrDefault>
      <w:pPr>
        <w:spacing w:after="120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2" w:qFormat="1"/>
    <w:lsdException w:name="heading 2" w:locked="0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/>
    <w:lsdException w:name="heading 6" w:semiHidden="1" w:uiPriority="9"/>
    <w:lsdException w:name="heading 7" w:semiHidden="1" w:uiPriority="9"/>
    <w:lsdException w:name="heading 8" w:semiHidden="1" w:uiPriority="9"/>
    <w:lsdException w:name="heading 9" w:semiHidden="1" w:uiPriority="9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iPriority="0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 w:unhideWhenUsed="1"/>
    <w:lsdException w:name="List 2" w:locked="0" w:semiHidden="1" w:unhideWhenUsed="1"/>
    <w:lsdException w:name="List 3" w:locked="0" w:semiHidden="1" w:unhideWhenUsed="1"/>
    <w:lsdException w:name="List 4" w:locked="0" w:semiHidden="1" w:unhideWhenUsed="1"/>
    <w:lsdException w:name="List 5" w:locked="0" w:semiHidden="1" w:unhideWhenUsed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locked="0" w:uiPriority="10" w:qFormat="1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locked="0" w:semiHidden="1" w:uiPriority="11"/>
    <w:lsdException w:name="Salutation" w:locked="0" w:semiHidden="1" w:unhideWhenUsed="1"/>
    <w:lsdException w:name="Date" w:locked="0" w:semiHidden="1" w:unhideWhenUsed="1"/>
    <w:lsdException w:name="Body Text First Indent" w:locked="0" w:semiHidden="1" w:unhideWhenUsed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/>
    <w:lsdException w:name="FollowedHyperlink" w:locked="0" w:semiHidden="1" w:unhideWhenUsed="1"/>
    <w:lsdException w:name="Strong" w:locked="0" w:uiPriority="22"/>
    <w:lsdException w:name="Emphasis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semiHidden="1" w:unhideWhenUsed="1"/>
    <w:lsdException w:name="HTML Definition" w:locked="0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locked="0" w:semiHidden="1" w:unhideWhenUsed="1"/>
    <w:lsdException w:name="Outline List 2" w:locked="0" w:semiHidden="1" w:unhideWhenUsed="1"/>
    <w:lsdException w:name="Outline List 3" w:locked="0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locked="0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locked="0" w:semiHidden="1"/>
    <w:lsdException w:name="No Spacing" w:locked="0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1" w:qFormat="1"/>
    <w:lsdException w:name="Quote" w:semiHidden="1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3081"/>
    <w:pPr>
      <w:jc w:val="both"/>
    </w:pPr>
  </w:style>
  <w:style w:type="paragraph" w:styleId="Nadpis1">
    <w:name w:val="heading 1"/>
    <w:basedOn w:val="Nadpis2"/>
    <w:next w:val="Normln"/>
    <w:link w:val="Nadpis1Char"/>
    <w:uiPriority w:val="2"/>
    <w:qFormat/>
    <w:rsid w:val="00870635"/>
    <w:pPr>
      <w:numPr>
        <w:numId w:val="11"/>
      </w:numPr>
      <w:spacing w:before="480" w:after="40"/>
      <w:ind w:left="0" w:hanging="142"/>
      <w:outlineLvl w:val="0"/>
    </w:pPr>
    <w:rPr>
      <w:caps/>
      <w:sz w:val="24"/>
    </w:rPr>
  </w:style>
  <w:style w:type="paragraph" w:styleId="Nadpis2">
    <w:name w:val="heading 2"/>
    <w:basedOn w:val="Nadpis3"/>
    <w:next w:val="Normln"/>
    <w:link w:val="Nadpis2Char"/>
    <w:uiPriority w:val="3"/>
    <w:qFormat/>
    <w:rsid w:val="003B3058"/>
    <w:pPr>
      <w:spacing w:after="60"/>
      <w:outlineLvl w:val="1"/>
    </w:pPr>
    <w:rPr>
      <w:rFonts w:ascii="Segoe UI" w:hAnsi="Segoe UI"/>
    </w:rPr>
  </w:style>
  <w:style w:type="paragraph" w:styleId="Nadpis3">
    <w:name w:val="heading 3"/>
    <w:basedOn w:val="Normln"/>
    <w:next w:val="Normln"/>
    <w:link w:val="Nadpis3Char"/>
    <w:uiPriority w:val="4"/>
    <w:locked/>
    <w:rsid w:val="00B45EA3"/>
    <w:pPr>
      <w:keepNext/>
      <w:keepLines/>
      <w:spacing w:before="240" w:after="0"/>
      <w:jc w:val="left"/>
      <w:outlineLvl w:val="2"/>
    </w:pPr>
    <w:rPr>
      <w:rFonts w:ascii="Calibri" w:eastAsiaTheme="majorEastAsia" w:hAnsi="Calibri" w:cstheme="majorBidi"/>
      <w:b/>
      <w:bCs/>
      <w:color w:val="000000" w:themeColor="text1"/>
    </w:rPr>
  </w:style>
  <w:style w:type="paragraph" w:styleId="Nadpis4">
    <w:name w:val="heading 4"/>
    <w:basedOn w:val="Normln"/>
    <w:next w:val="Normln"/>
    <w:link w:val="Nadpis4Char"/>
    <w:uiPriority w:val="5"/>
    <w:semiHidden/>
    <w:unhideWhenUsed/>
    <w:locked/>
    <w:rsid w:val="00A90FA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rsid w:val="00737F73"/>
    <w:pPr>
      <w:spacing w:after="0"/>
      <w:jc w:val="both"/>
    </w:pPr>
  </w:style>
  <w:style w:type="character" w:customStyle="1" w:styleId="Nadpis1Char">
    <w:name w:val="Nadpis 1 Char"/>
    <w:basedOn w:val="Standardnpsmoodstavce"/>
    <w:link w:val="Nadpis1"/>
    <w:uiPriority w:val="2"/>
    <w:rsid w:val="00870635"/>
    <w:rPr>
      <w:rFonts w:ascii="Segoe UI" w:eastAsiaTheme="majorEastAsia" w:hAnsi="Segoe UI" w:cstheme="majorBidi"/>
      <w:b/>
      <w:bCs/>
      <w:caps/>
      <w:color w:val="000000" w:themeColor="text1"/>
      <w:sz w:val="24"/>
    </w:rPr>
  </w:style>
  <w:style w:type="character" w:customStyle="1" w:styleId="Nadpis2Char">
    <w:name w:val="Nadpis 2 Char"/>
    <w:basedOn w:val="Standardnpsmoodstavce"/>
    <w:link w:val="Nadpis2"/>
    <w:uiPriority w:val="3"/>
    <w:rsid w:val="003B3058"/>
    <w:rPr>
      <w:rFonts w:ascii="Segoe UI" w:eastAsiaTheme="majorEastAsia" w:hAnsi="Segoe UI" w:cstheme="majorBidi"/>
      <w:b/>
      <w:bCs/>
      <w:color w:val="000000" w:themeColor="text1"/>
    </w:rPr>
  </w:style>
  <w:style w:type="character" w:customStyle="1" w:styleId="Nadpis3Char">
    <w:name w:val="Nadpis 3 Char"/>
    <w:basedOn w:val="Standardnpsmoodstavce"/>
    <w:link w:val="Nadpis3"/>
    <w:uiPriority w:val="4"/>
    <w:rsid w:val="00B45EA3"/>
    <w:rPr>
      <w:rFonts w:ascii="Calibri" w:eastAsiaTheme="majorEastAsia" w:hAnsi="Calibri" w:cstheme="majorBidi"/>
      <w:b/>
      <w:bCs/>
      <w:color w:val="000000" w:themeColor="text1"/>
    </w:rPr>
  </w:style>
  <w:style w:type="paragraph" w:styleId="Seznamsodrkami">
    <w:name w:val="List Bullet"/>
    <w:basedOn w:val="Normln"/>
    <w:uiPriority w:val="99"/>
    <w:semiHidden/>
    <w:unhideWhenUsed/>
    <w:rsid w:val="00737F73"/>
    <w:pPr>
      <w:numPr>
        <w:numId w:val="6"/>
      </w:numPr>
      <w:contextualSpacing/>
    </w:pPr>
  </w:style>
  <w:style w:type="paragraph" w:styleId="Zhlav">
    <w:name w:val="header"/>
    <w:basedOn w:val="Normln"/>
    <w:link w:val="ZhlavChar"/>
    <w:uiPriority w:val="99"/>
    <w:unhideWhenUsed/>
    <w:rsid w:val="005D574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D5748"/>
  </w:style>
  <w:style w:type="paragraph" w:styleId="Zpat">
    <w:name w:val="footer"/>
    <w:basedOn w:val="Normln"/>
    <w:link w:val="ZpatChar"/>
    <w:uiPriority w:val="99"/>
    <w:unhideWhenUsed/>
    <w:rsid w:val="005D574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D5748"/>
  </w:style>
  <w:style w:type="character" w:styleId="slostrnky">
    <w:name w:val="page number"/>
    <w:semiHidden/>
    <w:rsid w:val="0045221F"/>
    <w:rPr>
      <w:rFonts w:ascii="Calibri" w:hAnsi="Calibri"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6A36D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6D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6D5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Standardnpsmoodstavce"/>
    <w:link w:val="Nadpis4"/>
    <w:uiPriority w:val="5"/>
    <w:semiHidden/>
    <w:rsid w:val="0045221F"/>
    <w:rPr>
      <w:rFonts w:asciiTheme="majorHAnsi" w:eastAsiaTheme="majorEastAsia" w:hAnsiTheme="majorHAnsi" w:cstheme="majorBidi"/>
      <w:b/>
      <w:bCs/>
      <w:i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90FA0"/>
    <w:pPr>
      <w:spacing w:after="0"/>
      <w:outlineLvl w:val="9"/>
    </w:pPr>
    <w:rPr>
      <w:rFonts w:asciiTheme="majorHAnsi" w:hAnsiTheme="majorHAnsi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90FA0"/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90FA0"/>
    <w:rPr>
      <w:sz w:val="16"/>
    </w:rPr>
  </w:style>
  <w:style w:type="paragraph" w:styleId="Titulek">
    <w:name w:val="caption"/>
    <w:basedOn w:val="Normln"/>
    <w:next w:val="Normln"/>
    <w:uiPriority w:val="6"/>
    <w:qFormat/>
    <w:rsid w:val="00B45EA3"/>
    <w:pPr>
      <w:keepNext/>
      <w:keepLines/>
      <w:suppressAutoHyphens/>
      <w:spacing w:before="240" w:after="0"/>
      <w:jc w:val="left"/>
    </w:pPr>
    <w:rPr>
      <w:b/>
      <w:bCs/>
      <w:color w:val="000000" w:themeColor="text1"/>
      <w:szCs w:val="18"/>
    </w:rPr>
  </w:style>
  <w:style w:type="paragraph" w:customStyle="1" w:styleId="Zdroj">
    <w:name w:val="Zdroj"/>
    <w:basedOn w:val="Normln"/>
    <w:next w:val="Normln"/>
    <w:uiPriority w:val="7"/>
    <w:qFormat/>
    <w:rsid w:val="009705AB"/>
    <w:pPr>
      <w:spacing w:after="240"/>
      <w:contextualSpacing/>
    </w:pPr>
    <w:rPr>
      <w:color w:val="808080" w:themeColor="background1" w:themeShade="80"/>
      <w:sz w:val="16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711F90"/>
    <w:pPr>
      <w:suppressAutoHyphens/>
      <w:spacing w:before="480" w:after="40"/>
      <w:contextualSpacing/>
      <w:jc w:val="left"/>
    </w:pPr>
    <w:rPr>
      <w:rFonts w:cs="Segoe UI"/>
      <w:b/>
      <w:bCs/>
      <w:color w:val="2362A2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711F90"/>
    <w:rPr>
      <w:rFonts w:cs="Segoe UI"/>
      <w:b/>
      <w:bCs/>
      <w:color w:val="2362A2"/>
      <w:sz w:val="40"/>
      <w:szCs w:val="40"/>
    </w:rPr>
  </w:style>
  <w:style w:type="paragraph" w:customStyle="1" w:styleId="Jednotka">
    <w:name w:val="Jednotka"/>
    <w:basedOn w:val="Normln"/>
    <w:next w:val="Bezmezer"/>
    <w:uiPriority w:val="7"/>
    <w:qFormat/>
    <w:rsid w:val="009705AB"/>
    <w:pPr>
      <w:keepNext/>
      <w:keepLines/>
      <w:spacing w:after="0"/>
    </w:pPr>
    <w:rPr>
      <w:color w:val="808080" w:themeColor="background1" w:themeShade="80"/>
      <w:sz w:val="16"/>
      <w:szCs w:val="16"/>
    </w:rPr>
  </w:style>
  <w:style w:type="table" w:styleId="Mkatabulky">
    <w:name w:val="Table Grid"/>
    <w:basedOn w:val="Normlntabulka"/>
    <w:uiPriority w:val="59"/>
    <w:rsid w:val="007E041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ktulnseznam1">
    <w:name w:val="Aktuální seznam1"/>
    <w:uiPriority w:val="99"/>
    <w:rsid w:val="001C3683"/>
    <w:pPr>
      <w:numPr>
        <w:numId w:val="16"/>
      </w:numPr>
    </w:pPr>
  </w:style>
  <w:style w:type="paragraph" w:customStyle="1" w:styleId="Pruh">
    <w:name w:val="Pruh"/>
    <w:basedOn w:val="Normln"/>
    <w:link w:val="PruhChar"/>
    <w:rsid w:val="00D34A2B"/>
    <w:pPr>
      <w:tabs>
        <w:tab w:val="right" w:pos="-142"/>
        <w:tab w:val="left" w:pos="0"/>
      </w:tabs>
      <w:spacing w:after="0"/>
      <w:jc w:val="left"/>
    </w:pPr>
    <w:rPr>
      <w:color w:val="808080" w:themeColor="background1" w:themeShade="80"/>
      <w:sz w:val="14"/>
      <w:szCs w:val="16"/>
    </w:rPr>
  </w:style>
  <w:style w:type="character" w:customStyle="1" w:styleId="PruhChar">
    <w:name w:val="Pruh Char"/>
    <w:basedOn w:val="Standardnpsmoodstavce"/>
    <w:link w:val="Pruh"/>
    <w:rsid w:val="00D34A2B"/>
    <w:rPr>
      <w:rFonts w:ascii="Segoe UI" w:hAnsi="Segoe UI"/>
      <w:color w:val="808080" w:themeColor="background1" w:themeShade="80"/>
      <w:sz w:val="14"/>
      <w:szCs w:val="16"/>
    </w:rPr>
  </w:style>
  <w:style w:type="paragraph" w:customStyle="1" w:styleId="Pole">
    <w:name w:val="Pole"/>
    <w:basedOn w:val="Normln"/>
    <w:link w:val="PoleChar"/>
    <w:rsid w:val="00026834"/>
    <w:pPr>
      <w:spacing w:after="0"/>
      <w:jc w:val="left"/>
    </w:pPr>
    <w:rPr>
      <w:color w:val="90B0D0"/>
      <w:sz w:val="14"/>
      <w:szCs w:val="14"/>
    </w:rPr>
  </w:style>
  <w:style w:type="character" w:customStyle="1" w:styleId="PoleChar">
    <w:name w:val="Pole Char"/>
    <w:basedOn w:val="Standardnpsmoodstavce"/>
    <w:link w:val="Pole"/>
    <w:rsid w:val="00026834"/>
    <w:rPr>
      <w:color w:val="90B0D0"/>
      <w:sz w:val="14"/>
      <w:szCs w:val="14"/>
    </w:rPr>
  </w:style>
  <w:style w:type="character" w:styleId="KdHTML">
    <w:name w:val="HTML Code"/>
    <w:basedOn w:val="Standardnpsmoodstavce"/>
    <w:uiPriority w:val="99"/>
    <w:semiHidden/>
    <w:unhideWhenUsed/>
    <w:locked/>
    <w:rsid w:val="00A11457"/>
    <w:rPr>
      <w:rFonts w:ascii="Courier New" w:eastAsia="Times New Roman" w:hAnsi="Courier New" w:cs="Courier New"/>
      <w:sz w:val="20"/>
      <w:szCs w:val="20"/>
    </w:rPr>
  </w:style>
  <w:style w:type="paragraph" w:styleId="Odstavecseseznamem">
    <w:name w:val="List Paragraph"/>
    <w:aliases w:val="Odrážky"/>
    <w:basedOn w:val="Normln"/>
    <w:uiPriority w:val="1"/>
    <w:qFormat/>
    <w:rsid w:val="009705AB"/>
    <w:pPr>
      <w:numPr>
        <w:numId w:val="21"/>
      </w:numPr>
      <w:spacing w:after="60"/>
      <w:ind w:left="714" w:hanging="357"/>
      <w:jc w:val="left"/>
    </w:pPr>
  </w:style>
  <w:style w:type="table" w:styleId="Svtltabulkasmkou1zvraznn1">
    <w:name w:val="Grid Table 1 Light Accent 1"/>
    <w:basedOn w:val="Normlntabulka"/>
    <w:uiPriority w:val="46"/>
    <w:locked/>
    <w:rsid w:val="00665B53"/>
    <w:pPr>
      <w:spacing w:after="0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rosttabulka1">
    <w:name w:val="Plain Table 1"/>
    <w:aliases w:val="Tabulka podklad"/>
    <w:basedOn w:val="Normlntabulka"/>
    <w:uiPriority w:val="41"/>
    <w:rsid w:val="00BA3EDA"/>
    <w:pPr>
      <w:spacing w:after="0"/>
    </w:pPr>
    <w:rPr>
      <w:sz w:val="18"/>
    </w:rPr>
    <w:tblPr>
      <w:tblStyleRow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cPr>
      <w:tcMar>
        <w:top w:w="28" w:type="dxa"/>
        <w:left w:w="57" w:type="dxa"/>
        <w:bottom w:w="28" w:type="dxa"/>
        <w:right w:w="57" w:type="dxa"/>
      </w:tcMar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textovodkaz">
    <w:name w:val="Hyperlink"/>
    <w:rsid w:val="003E04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1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A7C2C8B88454DE7B420672D0D33DE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6DAA95-2DDC-47D0-A28D-CE4C6F734515}"/>
      </w:docPartPr>
      <w:docPartBody>
        <w:p w:rsidR="00A51FFC" w:rsidRDefault="00C56164" w:rsidP="00C56164">
          <w:pPr>
            <w:pStyle w:val="8A7C2C8B88454DE7B420672D0D33DEFE1"/>
          </w:pPr>
          <w:r>
            <w:rPr>
              <w:rStyle w:val="Zstupntext"/>
              <w:color w:val="808080" w:themeColor="background1" w:themeShade="80"/>
            </w:rPr>
            <w:t>Vložte název materiálu</w:t>
          </w:r>
        </w:p>
      </w:docPartBody>
    </w:docPart>
    <w:docPart>
      <w:docPartPr>
        <w:name w:val="0168730A376F4EDB970C121643B7E0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38E8D6-0A45-4227-A41B-6026ECBB78BF}"/>
      </w:docPartPr>
      <w:docPartBody>
        <w:p w:rsidR="00A51FFC" w:rsidRDefault="00C56164" w:rsidP="00C56164">
          <w:pPr>
            <w:pStyle w:val="0168730A376F4EDB970C121643B7E013"/>
          </w:pPr>
          <w:r w:rsidRPr="00CB2208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C6EA5"/>
    <w:multiLevelType w:val="multilevel"/>
    <w:tmpl w:val="F4E0D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5A65BD4"/>
    <w:multiLevelType w:val="multilevel"/>
    <w:tmpl w:val="FDD0BDF2"/>
    <w:styleLink w:val="Aktulnseznam1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  <w:color w:val="0E6CA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D44EE"/>
    <w:multiLevelType w:val="multilevel"/>
    <w:tmpl w:val="3084C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CBA4A12"/>
    <w:multiLevelType w:val="hybridMultilevel"/>
    <w:tmpl w:val="13EA6B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15D87"/>
    <w:multiLevelType w:val="hybridMultilevel"/>
    <w:tmpl w:val="F328E5AC"/>
    <w:lvl w:ilvl="0" w:tplc="8A0432B8">
      <w:start w:val="1"/>
      <w:numFmt w:val="bullet"/>
      <w:pStyle w:val="Odstavecseseznamem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D6217"/>
    <w:multiLevelType w:val="multilevel"/>
    <w:tmpl w:val="B1C42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F434F43"/>
    <w:multiLevelType w:val="hybridMultilevel"/>
    <w:tmpl w:val="13EA6B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CD3602"/>
    <w:multiLevelType w:val="multilevel"/>
    <w:tmpl w:val="76B44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50B74400"/>
    <w:multiLevelType w:val="hybridMultilevel"/>
    <w:tmpl w:val="716E2D06"/>
    <w:lvl w:ilvl="0" w:tplc="C87841D4">
      <w:start w:val="1"/>
      <w:numFmt w:val="upperRoman"/>
      <w:pStyle w:val="Nadpis1"/>
      <w:lvlText w:val="%1."/>
      <w:lvlJc w:val="right"/>
      <w:pPr>
        <w:ind w:left="720" w:hanging="360"/>
      </w:pPr>
      <w:rPr>
        <w:rFonts w:hint="default"/>
        <w:b/>
        <w:bCs/>
        <w:color w:val="A6A6A6" w:themeColor="background1" w:themeShade="A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2"/>
  </w:num>
  <w:num w:numId="6">
    <w:abstractNumId w:val="8"/>
  </w:num>
  <w:num w:numId="7">
    <w:abstractNumId w:val="1"/>
  </w:num>
  <w:num w:numId="8">
    <w:abstractNumId w:val="5"/>
  </w:num>
  <w:num w:numId="9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EB0"/>
    <w:rsid w:val="00027DE2"/>
    <w:rsid w:val="00032D98"/>
    <w:rsid w:val="00116F65"/>
    <w:rsid w:val="002167D3"/>
    <w:rsid w:val="002E59FD"/>
    <w:rsid w:val="00332D4F"/>
    <w:rsid w:val="00333A4A"/>
    <w:rsid w:val="00363668"/>
    <w:rsid w:val="003875D5"/>
    <w:rsid w:val="003A749C"/>
    <w:rsid w:val="003B2E76"/>
    <w:rsid w:val="0041288F"/>
    <w:rsid w:val="0043249B"/>
    <w:rsid w:val="00484833"/>
    <w:rsid w:val="00485702"/>
    <w:rsid w:val="00492DB0"/>
    <w:rsid w:val="004F465F"/>
    <w:rsid w:val="00665A46"/>
    <w:rsid w:val="00670CB9"/>
    <w:rsid w:val="006762C7"/>
    <w:rsid w:val="0069394D"/>
    <w:rsid w:val="006F3EA6"/>
    <w:rsid w:val="0077266C"/>
    <w:rsid w:val="008A14FC"/>
    <w:rsid w:val="008F5E90"/>
    <w:rsid w:val="00911502"/>
    <w:rsid w:val="00930953"/>
    <w:rsid w:val="00A05F2E"/>
    <w:rsid w:val="00A217D7"/>
    <w:rsid w:val="00A45921"/>
    <w:rsid w:val="00A51FFC"/>
    <w:rsid w:val="00A65905"/>
    <w:rsid w:val="00A67957"/>
    <w:rsid w:val="00AC263D"/>
    <w:rsid w:val="00B00150"/>
    <w:rsid w:val="00B70EB0"/>
    <w:rsid w:val="00BE5F9D"/>
    <w:rsid w:val="00C56164"/>
    <w:rsid w:val="00D62A2A"/>
    <w:rsid w:val="00DD6584"/>
    <w:rsid w:val="00E3344E"/>
    <w:rsid w:val="00EA6204"/>
    <w:rsid w:val="00F02D9D"/>
    <w:rsid w:val="00F07AA0"/>
    <w:rsid w:val="00F42926"/>
    <w:rsid w:val="00F7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5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adpis2"/>
    <w:next w:val="Normln"/>
    <w:link w:val="Nadpis1Char"/>
    <w:uiPriority w:val="2"/>
    <w:qFormat/>
    <w:rsid w:val="00EA6204"/>
    <w:pPr>
      <w:numPr>
        <w:numId w:val="6"/>
      </w:numPr>
      <w:spacing w:before="480" w:after="40" w:line="240" w:lineRule="auto"/>
      <w:ind w:left="0" w:hanging="142"/>
      <w:outlineLvl w:val="0"/>
    </w:pPr>
    <w:rPr>
      <w:rFonts w:ascii="Segoe UI" w:hAnsi="Segoe UI"/>
      <w:b/>
      <w:bCs/>
      <w:caps/>
      <w:color w:val="000000" w:themeColor="text1"/>
      <w:sz w:val="24"/>
      <w:szCs w:val="2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A62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5"/>
    <w:semiHidden/>
    <w:unhideWhenUsed/>
    <w:rsid w:val="00EA6204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Cs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C56164"/>
    <w:pPr>
      <w:suppressAutoHyphens/>
      <w:spacing w:before="480" w:after="40" w:line="240" w:lineRule="auto"/>
      <w:contextualSpacing/>
    </w:pPr>
    <w:rPr>
      <w:rFonts w:ascii="Segoe UI" w:eastAsiaTheme="minorHAnsi" w:hAnsi="Segoe UI" w:cs="Segoe UI"/>
      <w:b/>
      <w:bCs/>
      <w:color w:val="2362A2"/>
      <w:sz w:val="40"/>
      <w:szCs w:val="40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C56164"/>
    <w:rPr>
      <w:rFonts w:ascii="Segoe UI" w:eastAsiaTheme="minorHAnsi" w:hAnsi="Segoe UI" w:cs="Segoe UI"/>
      <w:b/>
      <w:bCs/>
      <w:color w:val="2362A2"/>
      <w:sz w:val="40"/>
      <w:szCs w:val="40"/>
      <w:lang w:eastAsia="en-US"/>
    </w:rPr>
  </w:style>
  <w:style w:type="character" w:styleId="Zstupntext">
    <w:name w:val="Placeholder Text"/>
    <w:basedOn w:val="Standardnpsmoodstavce"/>
    <w:uiPriority w:val="99"/>
    <w:semiHidden/>
    <w:rsid w:val="00C56164"/>
    <w:rPr>
      <w:color w:val="808080"/>
    </w:rPr>
  </w:style>
  <w:style w:type="paragraph" w:styleId="Odstavecseseznamem">
    <w:name w:val="List Paragraph"/>
    <w:aliases w:val="Odrážky"/>
    <w:basedOn w:val="Normln"/>
    <w:uiPriority w:val="1"/>
    <w:qFormat/>
    <w:rsid w:val="00C56164"/>
    <w:pPr>
      <w:numPr>
        <w:numId w:val="1"/>
      </w:numPr>
      <w:spacing w:after="60" w:line="240" w:lineRule="auto"/>
      <w:ind w:left="714" w:hanging="357"/>
    </w:pPr>
    <w:rPr>
      <w:rFonts w:ascii="Segoe UI" w:eastAsiaTheme="minorHAnsi" w:hAnsi="Segoe UI"/>
      <w:sz w:val="20"/>
      <w:szCs w:val="20"/>
      <w:lang w:eastAsia="en-US"/>
    </w:rPr>
  </w:style>
  <w:style w:type="character" w:styleId="Hypertextovodkaz">
    <w:name w:val="Hyperlink"/>
    <w:rsid w:val="006762C7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6762C7"/>
    <w:pPr>
      <w:tabs>
        <w:tab w:val="center" w:pos="4536"/>
        <w:tab w:val="right" w:pos="9072"/>
      </w:tabs>
      <w:spacing w:after="0" w:line="240" w:lineRule="auto"/>
      <w:jc w:val="both"/>
    </w:pPr>
    <w:rPr>
      <w:rFonts w:ascii="Segoe UI" w:eastAsiaTheme="minorHAnsi" w:hAnsi="Segoe UI"/>
      <w:sz w:val="20"/>
      <w:szCs w:val="20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6762C7"/>
    <w:rPr>
      <w:rFonts w:ascii="Segoe UI" w:eastAsiaTheme="minorHAnsi" w:hAnsi="Segoe UI"/>
      <w:sz w:val="20"/>
      <w:szCs w:val="20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762C7"/>
    <w:pPr>
      <w:spacing w:after="120" w:line="240" w:lineRule="auto"/>
      <w:jc w:val="both"/>
    </w:pPr>
    <w:rPr>
      <w:rFonts w:ascii="Segoe UI" w:eastAsiaTheme="minorHAnsi" w:hAnsi="Segoe UI"/>
      <w:sz w:val="16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762C7"/>
    <w:rPr>
      <w:rFonts w:ascii="Segoe UI" w:eastAsiaTheme="minorHAnsi" w:hAnsi="Segoe UI"/>
      <w:sz w:val="16"/>
      <w:szCs w:val="20"/>
      <w:lang w:eastAsia="en-US"/>
    </w:rPr>
  </w:style>
  <w:style w:type="table" w:styleId="Mkatabulky">
    <w:name w:val="Table Grid"/>
    <w:basedOn w:val="Normlntabulka"/>
    <w:uiPriority w:val="59"/>
    <w:rsid w:val="006762C7"/>
    <w:pPr>
      <w:spacing w:after="0" w:line="240" w:lineRule="auto"/>
    </w:pPr>
    <w:rPr>
      <w:rFonts w:ascii="Segoe UI" w:eastAsiaTheme="minorHAnsi" w:hAnsi="Segoe U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rosttabulka1">
    <w:name w:val="Plain Table 1"/>
    <w:aliases w:val="Tabulka podklad"/>
    <w:basedOn w:val="Normlntabulka"/>
    <w:uiPriority w:val="41"/>
    <w:rsid w:val="006762C7"/>
    <w:pPr>
      <w:spacing w:after="0" w:line="240" w:lineRule="auto"/>
    </w:pPr>
    <w:rPr>
      <w:rFonts w:ascii="Segoe UI" w:eastAsiaTheme="minorHAnsi" w:hAnsi="Segoe UI"/>
      <w:sz w:val="18"/>
      <w:szCs w:val="20"/>
      <w:lang w:eastAsia="en-US"/>
    </w:rPr>
    <w:tblPr>
      <w:tblStyleRow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cPr>
      <w:tcMar>
        <w:top w:w="28" w:type="dxa"/>
        <w:left w:w="57" w:type="dxa"/>
        <w:bottom w:w="28" w:type="dxa"/>
        <w:right w:w="57" w:type="dxa"/>
      </w:tcMar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dpis4Char">
    <w:name w:val="Nadpis 4 Char"/>
    <w:basedOn w:val="Standardnpsmoodstavce"/>
    <w:link w:val="Nadpis4"/>
    <w:uiPriority w:val="5"/>
    <w:semiHidden/>
    <w:rsid w:val="00EA6204"/>
    <w:rPr>
      <w:rFonts w:asciiTheme="majorHAnsi" w:eastAsiaTheme="majorEastAsia" w:hAnsiTheme="majorHAnsi" w:cstheme="majorBidi"/>
      <w:b/>
      <w:bCs/>
      <w:iCs/>
      <w:sz w:val="20"/>
      <w:szCs w:val="20"/>
      <w:lang w:eastAsia="en-US"/>
    </w:rPr>
  </w:style>
  <w:style w:type="character" w:customStyle="1" w:styleId="Nadpis1Char">
    <w:name w:val="Nadpis 1 Char"/>
    <w:basedOn w:val="Standardnpsmoodstavce"/>
    <w:link w:val="Nadpis1"/>
    <w:uiPriority w:val="2"/>
    <w:rsid w:val="00EA6204"/>
    <w:rPr>
      <w:rFonts w:ascii="Segoe UI" w:eastAsiaTheme="majorEastAsia" w:hAnsi="Segoe UI" w:cstheme="majorBidi"/>
      <w:b/>
      <w:bCs/>
      <w:caps/>
      <w:color w:val="000000" w:themeColor="text1"/>
      <w:sz w:val="24"/>
      <w:szCs w:val="20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A6204"/>
    <w:pPr>
      <w:spacing w:after="0"/>
      <w:outlineLvl w:val="9"/>
    </w:pPr>
    <w:rPr>
      <w:rFonts w:asciiTheme="majorHAnsi" w:hAnsiTheme="majorHAnsi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A62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Aktulnseznam1">
    <w:name w:val="Aktuální seznam1"/>
    <w:uiPriority w:val="99"/>
    <w:rsid w:val="00EA6204"/>
    <w:pPr>
      <w:numPr>
        <w:numId w:val="7"/>
      </w:numPr>
    </w:pPr>
  </w:style>
  <w:style w:type="paragraph" w:styleId="Titulek">
    <w:name w:val="caption"/>
    <w:basedOn w:val="Normln"/>
    <w:next w:val="Normln"/>
    <w:uiPriority w:val="6"/>
    <w:qFormat/>
    <w:rsid w:val="00C56164"/>
    <w:pPr>
      <w:keepNext/>
      <w:keepLines/>
      <w:suppressAutoHyphens/>
      <w:spacing w:before="240" w:after="0" w:line="240" w:lineRule="auto"/>
    </w:pPr>
    <w:rPr>
      <w:rFonts w:ascii="Segoe UI" w:eastAsiaTheme="minorHAnsi" w:hAnsi="Segoe UI"/>
      <w:b/>
      <w:bCs/>
      <w:color w:val="000000" w:themeColor="text1"/>
      <w:sz w:val="20"/>
      <w:szCs w:val="18"/>
      <w:lang w:eastAsia="en-US"/>
    </w:rPr>
  </w:style>
  <w:style w:type="paragraph" w:customStyle="1" w:styleId="8A7C2C8B88454DE7B420672D0D33DEFE1">
    <w:name w:val="8A7C2C8B88454DE7B420672D0D33DEFE1"/>
    <w:rsid w:val="00C56164"/>
    <w:pPr>
      <w:spacing w:after="120" w:line="240" w:lineRule="auto"/>
      <w:jc w:val="both"/>
    </w:pPr>
    <w:rPr>
      <w:rFonts w:ascii="Segoe UI" w:eastAsiaTheme="minorHAnsi" w:hAnsi="Segoe UI"/>
      <w:sz w:val="20"/>
      <w:szCs w:val="20"/>
      <w:lang w:eastAsia="en-US"/>
    </w:rPr>
  </w:style>
  <w:style w:type="paragraph" w:customStyle="1" w:styleId="791220E70FAA4AA09D0E10E4E6E284712">
    <w:name w:val="791220E70FAA4AA09D0E10E4E6E284712"/>
    <w:rsid w:val="00C56164"/>
    <w:pPr>
      <w:spacing w:after="120" w:line="240" w:lineRule="auto"/>
      <w:jc w:val="both"/>
    </w:pPr>
    <w:rPr>
      <w:rFonts w:ascii="Segoe UI" w:eastAsiaTheme="minorHAnsi" w:hAnsi="Segoe UI"/>
      <w:sz w:val="20"/>
      <w:szCs w:val="20"/>
      <w:lang w:eastAsia="en-US"/>
    </w:rPr>
  </w:style>
  <w:style w:type="paragraph" w:customStyle="1" w:styleId="1A89AF9F4AFC442D9BCE117739198DFB2">
    <w:name w:val="1A89AF9F4AFC442D9BCE117739198DFB2"/>
    <w:rsid w:val="00C56164"/>
    <w:pPr>
      <w:tabs>
        <w:tab w:val="num" w:pos="720"/>
      </w:tabs>
      <w:spacing w:after="60" w:line="240" w:lineRule="auto"/>
      <w:ind w:left="714" w:hanging="357"/>
    </w:pPr>
    <w:rPr>
      <w:rFonts w:ascii="Segoe UI" w:eastAsiaTheme="minorHAnsi" w:hAnsi="Segoe UI"/>
      <w:sz w:val="20"/>
      <w:szCs w:val="20"/>
      <w:lang w:eastAsia="en-US"/>
    </w:rPr>
  </w:style>
  <w:style w:type="paragraph" w:customStyle="1" w:styleId="1E1D7D0AC2164914BC3CDF05D8EE3EEC2">
    <w:name w:val="1E1D7D0AC2164914BC3CDF05D8EE3EEC2"/>
    <w:rsid w:val="00C56164"/>
    <w:pPr>
      <w:tabs>
        <w:tab w:val="num" w:pos="720"/>
      </w:tabs>
      <w:spacing w:after="60" w:line="240" w:lineRule="auto"/>
      <w:ind w:left="714" w:hanging="357"/>
    </w:pPr>
    <w:rPr>
      <w:rFonts w:ascii="Segoe UI" w:eastAsiaTheme="minorHAnsi" w:hAnsi="Segoe UI"/>
      <w:sz w:val="20"/>
      <w:szCs w:val="20"/>
      <w:lang w:eastAsia="en-US"/>
    </w:rPr>
  </w:style>
  <w:style w:type="paragraph" w:customStyle="1" w:styleId="E219071FCC744A68BC1175D309E7F8E72">
    <w:name w:val="E219071FCC744A68BC1175D309E7F8E72"/>
    <w:rsid w:val="00C56164"/>
    <w:pPr>
      <w:spacing w:after="120" w:line="240" w:lineRule="auto"/>
      <w:jc w:val="both"/>
    </w:pPr>
    <w:rPr>
      <w:rFonts w:ascii="Segoe UI" w:eastAsiaTheme="minorHAnsi" w:hAnsi="Segoe UI"/>
      <w:sz w:val="20"/>
      <w:szCs w:val="20"/>
      <w:lang w:eastAsia="en-US"/>
    </w:rPr>
  </w:style>
  <w:style w:type="paragraph" w:customStyle="1" w:styleId="0168730A376F4EDB970C121643B7E013">
    <w:name w:val="0168730A376F4EDB970C121643B7E013"/>
    <w:rsid w:val="00C561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adpisy O37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8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B384B95-27F8-4B9A-949B-BFF700A3BEDC}">
  <we:reference id="wa104381063" version="1.0.0.1" store="cs-CZ" storeType="OMEX"/>
  <we:alternateReferences>
    <we:reference id="WA104381063" version="1.0.0.1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BE977A7-F64D-4063-9CDB-9912CE164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Stanovisko ke kontrolnímu závěru Nejvyššího kontrolního úřadu „Peněžní prostředky určené na účelovou podporu výzkumu, vývoje a inovací prostřednictvím rozpočtových kapitol Grantová agentura České republiky a Technologická agentura České republiky</dc:title>
  <dc:subject>mezirezortní připomínkové řízení</dc:subject>
  <dc:creator/>
  <cp:keywords/>
  <dc:description/>
  <cp:lastModifiedBy/>
  <cp:revision>1</cp:revision>
  <dcterms:created xsi:type="dcterms:W3CDTF">2025-10-14T10:54:00Z</dcterms:created>
  <dcterms:modified xsi:type="dcterms:W3CDTF">2025-10-14T13:36:00Z</dcterms:modified>
  <cp:category>připomínky Ministerstva financí</cp:category>
</cp:coreProperties>
</file>